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5B592" w14:textId="0AC1EF79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4D0CA8E2" w14:textId="77777777" w:rsidR="00AC2BC4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853943B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ပဲာ်ထံနီၤဖးက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တလီၤတ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ၢ်န့ၣ် မ့ၢ်တၢ်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ထီဒ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ါ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သီလီ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</w:t>
      </w:r>
    </w:p>
    <w:p w14:paraId="374A6BA7" w14:textId="48E36318" w:rsidR="00AC2BC4" w:rsidRPr="00AC2BC4" w:rsidRDefault="00AC2BC4" w:rsidP="00AC2B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လူၤပိာ်မၤထွဲ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ဒရ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ထံဖိကီ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ခွဲးတ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ယာ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သဲစးတ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ၢ်ဘျၢ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တပဲာ်ထံနီၤဖးက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တလီၤတ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လၢအဒိးသန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ကလုာ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ဖံးဘ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ထံကီ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လၢအဟဲ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သးနံ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ခိမိ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ၢ်ပှၢ်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လိာ်ဘ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က့ကွဲ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သွံ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ထွဲလိာ်သးဒီး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ပဲာ်ထံနီၤဖးက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အတကွီ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ပာ်ဖ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ျါ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အီ</w:t>
      </w:r>
      <w:r>
        <w:rPr>
          <w:rFonts w:ascii="Times New Roman" w:eastAsia="Times New Roman" w:hAnsi="Times New Roman"/>
          <w:sz w:val="24"/>
          <w:szCs w:val="24"/>
        </w:rPr>
        <w:t>ၤဖဲ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>
        <w:rPr>
          <w:rFonts w:ascii="Times New Roman" w:eastAsia="Times New Roman" w:hAnsi="Times New Roman"/>
          <w:b/>
          <w:bCs/>
          <w:sz w:val="24"/>
          <w:szCs w:val="24"/>
        </w:rPr>
        <w:t>−</w:t>
      </w:r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ကဲမု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ၣ်ခွါ,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ဃုာ်ဒီး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ကဲမု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ၣ်ခွါ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အရူ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အသဲးတဖ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လအပ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ဃုာ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ဖျဲ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ဃုာ်ဒီးမု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ၣ်ခွါက့ၢ်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ဂီၤလ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ပာ်ပနီ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အီၤလ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ကဲမု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တသ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အကလုာ်လီၤဆီ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ဒီးဟုး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ထွဲတဖ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</w:t>
      </w:r>
      <w:r>
        <w:rPr>
          <w:rFonts w:ascii="Times New Roman" w:eastAsia="Times New Roman" w:hAnsi="Times New Roman"/>
          <w:sz w:val="24"/>
          <w:szCs w:val="24"/>
        </w:rPr>
        <w:t>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သွံ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ၢ်ဘၣ်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,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ကဲမု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ၣ်ခွါ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သွံ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သံတဖ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ၣ်).</w:t>
      </w:r>
      <w:r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တဒုးပ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ဃုာ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ရ့လီၤဆီက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 ပှၤဂၤ မ့ၢ်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လၢအကလုာ်ဒူ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ဖံးဘ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ထံကီ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လၢအဟဲ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သးနံ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ခိမိ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ၢ်ပှၢ်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လိာ်ဘ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သွံ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ထံး</w:t>
      </w:r>
      <w:r>
        <w:rPr>
          <w:rFonts w:ascii="Times New Roman" w:eastAsia="Times New Roman" w:hAnsi="Times New Roman"/>
          <w:sz w:val="24"/>
          <w:szCs w:val="24"/>
        </w:rPr>
        <w:t>အဖီခိ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အဃိဘ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ၣ်န့ၣ်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ၤ.</w:t>
      </w:r>
    </w:p>
    <w:bookmarkEnd w:id="0"/>
    <w:p w14:paraId="13195C01" w14:textId="564A1F0F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</w:t>
      </w:r>
      <w:r>
        <w:rPr>
          <w:rFonts w:ascii="Times New Roman" w:eastAsia="Times New Roman" w:hAnsi="Times New Roman"/>
          <w:b/>
          <w:bCs/>
          <w:sz w:val="24"/>
          <w:szCs w:val="24"/>
        </w:rPr>
        <w:t>− [Name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ခဲအံၤအိ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>
        <w:rPr>
          <w:rFonts w:ascii="Times New Roman" w:eastAsia="Times New Roman" w:hAnsi="Times New Roman"/>
          <w:sz w:val="24"/>
          <w:szCs w:val="24"/>
        </w:rPr>
        <w:t>] တၢ်ကွၢ်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ကပာ်န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့ၢ်တၢ်လၢ HHS Office for Civil Rights,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ကပာ်န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the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လၢကဘ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လူၤပိာ်မၤထွဲဝဲ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>
        <w:rPr>
          <w:rFonts w:ascii="Times New Roman" w:eastAsia="Times New Roman" w:hAnsi="Times New Roman"/>
          <w:sz w:val="24"/>
          <w:szCs w:val="24"/>
        </w:rPr>
        <w:t>].</w:t>
      </w:r>
    </w:p>
    <w:p w14:paraId="74966667" w14:textId="77777777" w:rsidR="00AC2BC4" w:rsidRDefault="00AC2BC4">
      <w:pPr>
        <w:widowControl w:val="0"/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</w:p>
    <w:p w14:paraId="4EEB40E5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hAnsi="Times New Roman"/>
          <w:sz w:val="24"/>
          <w:szCs w:val="24"/>
        </w:rPr>
        <w:t>]:</w:t>
      </w:r>
    </w:p>
    <w:p w14:paraId="32256350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 xml:space="preserve">• ဟ့ၣ်ပှၤလၢ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ခိမိ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ၢ်ပှၢ်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လိာ်ဘ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စးတဖ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လိာ်န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ြၢး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တၢ်ဟ့ၣ်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ၢၤတၢ်နၢ်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ဟူလ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ြၢ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းအဘ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</w:t>
      </w:r>
      <w:r>
        <w:rPr>
          <w:rFonts w:ascii="Times New Roman" w:eastAsia="Times New Roman" w:hAnsi="Times New Roman"/>
          <w:sz w:val="24"/>
          <w:szCs w:val="24"/>
        </w:rPr>
        <w:t>ၤတၢ်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ကဆဲးကျိးဆဲးက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ျၢ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တဲသကိးတ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ှၤ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သ့တုၤလီၤတီၤလီ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ဒ်အမ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့ၢ်−</w:t>
      </w:r>
    </w:p>
    <w:p w14:paraId="5F5FD0E6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ပှၤ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ကတိၤကျိးထံ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(sign language)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လၢအကံ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စီထီ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ဘးတဖ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</w:p>
    <w:p w14:paraId="79DDE36A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>○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ကွဲးတ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ၢ်ဂ့ၢ်တၢ်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ကျိၤတဖ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အဂီၤအဂ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 (တၢ်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ကွဲးတ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ၢ်လၢ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လံာ်မဲာ်ဖ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ျၢၣ်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ဖးဒိ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ၣ်,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ကလု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လဲးထြီန့းကျိၤကျဲလ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နုာ်လီၤက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ွၢ်သ့,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အဂီၤအဂ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ၣ်).</w:t>
      </w:r>
    </w:p>
    <w:p w14:paraId="506A4DDF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  <w:t>• ဟ့ၣ်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ထွဲမၤစ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ၢၤလၢ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တလၢာ်ဘူ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လၢာ်စ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ဆူပ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ှၤ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လၢအဂံ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ထံးကျိာ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အဲကလံး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ၣ်သ့ၣ်သ့ၣ်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အကပ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ဃုာ်ဒီး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−</w:t>
      </w:r>
    </w:p>
    <w:p w14:paraId="193A414D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ပှၤ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ကတိၤကျိးထံတ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လၢအကံ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စီထီ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ဘးတဖ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</w:p>
    <w:p w14:paraId="6AE7DFEA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○ တၢ်ဂ့ၢ်တၢ်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ကွဲးအီၤလၢကျိာ်အဂၤတဖ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ၣ်.</w:t>
      </w:r>
    </w:p>
    <w:p w14:paraId="5C861602" w14:textId="77777777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lastRenderedPageBreak/>
        <w:t> </w:t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ၣ်ဘၣ် တ</w:t>
      </w:r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ဆီတလဲ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ဘှီဘ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ၣ်န့ၢ်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နၤတ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ၢ်, တၢ်နၢ်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ဟူပီးလီ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ဒီးတ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ၢၤတၢ်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ြၢ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းအဘ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ကျိာ်တ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ၢၤတၢ်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မၤအဃိ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ဆဲးက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ျၢ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့ၢ်.</w:t>
      </w:r>
    </w:p>
    <w:p w14:paraId="1F072A43" w14:textId="77777777" w:rsidR="00D431C3" w:rsidRDefault="00AC2BC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နမ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နာ်လ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တဟ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ၢၤတၢ်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မၤအံ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ပဲာ်ထံနီၤဖး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ကွၢ်တ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လီၤတ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လၢကျဲအဂ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လၢအဒိးသန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ကလုာ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ဖံးဘ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ထံကီ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လၢအဟဲ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သးနံ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ခိက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ဂီၤက့ကွဲ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လိာ်ဘ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စး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ကဲမု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ၣ်ခွါ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အဃိ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နဆှိးထီ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သူ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တမံသးတမုာ်ဒီး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−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eastAsia="Times New Roman" w:hAnsi="Times New Roman"/>
          <w:sz w:val="24"/>
          <w:szCs w:val="24"/>
        </w:rPr>
        <w:t xml:space="preserve"> 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TTY number—if covered e</w:t>
      </w:r>
      <w:r>
        <w:rPr>
          <w:rFonts w:ascii="Times New Roman" w:eastAsia="Times New Roman" w:hAnsi="Times New Roman"/>
          <w:b/>
          <w:bCs/>
          <w:sz w:val="24"/>
          <w:szCs w:val="24"/>
        </w:rPr>
        <w:t>ntity has one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သ့န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နဆှိးထီ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သးတမံလ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နနီ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ခီဖျိလံာ်ပရ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ဖဲး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(စ),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အံမ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့(လ)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သ့လီ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ၣ်ဘၣ်လၢ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နကဆှိးထီ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သးတမံန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့ၣ်,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and title of Civil Rights Coordinator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ၣ်လၢ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ကမၤစ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ၢၤ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နၤအဂီ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ၤ. </w:t>
      </w:r>
    </w:p>
    <w:p w14:paraId="70ED1684" w14:textId="77777777" w:rsidR="00D431C3" w:rsidRDefault="00AC2BC4">
      <w:pPr>
        <w:spacing w:after="0" w:line="24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နဆှိးထီ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ၣ်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ျၢၢ်တၢ်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ခွ</w:t>
      </w:r>
      <w:r>
        <w:rPr>
          <w:rFonts w:ascii="Times New Roman" w:eastAsia="Times New Roman" w:hAnsi="Times New Roman"/>
          <w:sz w:val="24"/>
          <w:szCs w:val="24"/>
        </w:rPr>
        <w:t>ဲးတ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ယာ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ၢ်ဂ့ၢ်တၢ်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ကျိၤဒီး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U.S. Department of Health and Human Services, Office for Civil Rights,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ခီဖျိလၢအံ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လဲးထြီန့းအကျိၤအကျဲ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Office for Civil Rights Complaint Portal,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လၢတ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အီၤသ့ဖဲ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9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ခီဖျိ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လံာ်ပရ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ၢ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မ့တမ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့ၢ်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လီတဲစိသ့ဖဲ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>−</w:t>
      </w:r>
    </w:p>
    <w:p w14:paraId="5285BF69" w14:textId="77777777" w:rsidR="00D431C3" w:rsidRDefault="00D431C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0D09EA" w14:textId="77777777" w:rsidR="00D431C3" w:rsidRDefault="00AC2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3F424FFE" w14:textId="77777777" w:rsidR="00D431C3" w:rsidRDefault="00AC2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6E039205" w14:textId="77777777" w:rsidR="00D431C3" w:rsidRDefault="00AC2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A05C65A" w14:textId="77777777" w:rsidR="00D431C3" w:rsidRDefault="00AC2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A9719F9" w14:textId="77777777" w:rsidR="00D431C3" w:rsidRDefault="00AC2BC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>
        <w:rPr>
          <w:rFonts w:ascii="Times New Roman" w:eastAsia="Times New Roman" w:hAnsi="Times New Roman"/>
          <w:sz w:val="24"/>
          <w:szCs w:val="24"/>
        </w:rPr>
        <w:t>)</w:t>
      </w:r>
    </w:p>
    <w:p w14:paraId="41CC56E6" w14:textId="77777777" w:rsidR="00D431C3" w:rsidRDefault="00D431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2E8F8B" w14:textId="242EF6B3" w:rsidR="00D431C3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ဆှိးထီ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သးတမံ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လံာ်ကွီ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ဒိတဖ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သ့ဖဲ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hyperlink r:id="rId10" w:history="1">
        <w:r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38BAFE0E" w14:textId="77777777" w:rsidR="00AC2BC4" w:rsidRDefault="00AC2B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45A71B" w14:textId="0681247F" w:rsidR="00D431C3" w:rsidRDefault="00AC2BC4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>
        <w:rPr>
          <w:rFonts w:ascii="Times New Roman" w:eastAsia="Times New Roman" w:hAnsi="Times New Roman"/>
          <w:b/>
          <w:bCs/>
          <w:sz w:val="24"/>
          <w:szCs w:val="24"/>
        </w:rPr>
        <w:t>−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လံာ်တ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ဘိးဘ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ၣ်သ့ၣ်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ညါအံ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ၤ တၢ်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မၤန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့ၢ်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အီၤသ့ဖဲ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eastAsia="Times New Roman" w:hAnsi="Times New Roman"/>
          <w:b/>
          <w:bCs/>
          <w:sz w:val="24"/>
          <w:szCs w:val="24"/>
        </w:rPr>
        <w:t>name of covered entity's</w:t>
      </w:r>
      <w:r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ပှာ်ယဲၤသန</w:t>
      </w:r>
      <w:proofErr w:type="spellEnd"/>
      <w:r>
        <w:rPr>
          <w:rFonts w:ascii="Times New Roman" w:eastAsia="Times New Roman" w:hAnsi="Times New Roman"/>
          <w:sz w:val="24"/>
          <w:szCs w:val="24"/>
        </w:rPr>
        <w:t>့− [</w:t>
      </w:r>
      <w:r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>
        <w:rPr>
          <w:rFonts w:ascii="Times New Roman" w:eastAsia="Times New Roman" w:hAnsi="Times New Roman"/>
          <w:sz w:val="24"/>
          <w:szCs w:val="24"/>
        </w:rPr>
        <w:t>]</w:t>
      </w:r>
      <w:r>
        <w:rPr>
          <w:rFonts w:ascii="Times New Roman" w:eastAsia="Times New Roman" w:hAnsi="Times New Roman"/>
          <w:sz w:val="24"/>
          <w:szCs w:val="24"/>
        </w:rPr>
        <w:t xml:space="preserve">. </w:t>
      </w:r>
    </w:p>
    <w:sectPr w:rsidR="00D431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106D33" w14:textId="77777777" w:rsidR="00D431C3" w:rsidRDefault="00AC2BC4">
      <w:pPr>
        <w:spacing w:after="0" w:line="240" w:lineRule="auto"/>
      </w:pPr>
      <w:r>
        <w:separator/>
      </w:r>
    </w:p>
  </w:endnote>
  <w:endnote w:type="continuationSeparator" w:id="0">
    <w:p w14:paraId="5E6B8526" w14:textId="77777777" w:rsidR="00D431C3" w:rsidRDefault="00AC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887F4" w14:textId="77777777" w:rsidR="00D431C3" w:rsidRDefault="00AC2BC4">
      <w:pPr>
        <w:spacing w:after="0" w:line="240" w:lineRule="auto"/>
      </w:pPr>
      <w:r>
        <w:separator/>
      </w:r>
    </w:p>
  </w:footnote>
  <w:footnote w:type="continuationSeparator" w:id="0">
    <w:p w14:paraId="2D6AB20B" w14:textId="77777777" w:rsidR="00D431C3" w:rsidRDefault="00AC2BC4">
      <w:pPr>
        <w:spacing w:after="0" w:line="240" w:lineRule="auto"/>
      </w:pPr>
      <w:r>
        <w:continuationSeparator/>
      </w:r>
    </w:p>
  </w:footnote>
  <w:footnote w:id="1">
    <w:p w14:paraId="6D990FCC" w14:textId="77777777" w:rsidR="00D431C3" w:rsidRDefault="00AC2BC4">
      <w:pPr>
        <w:pStyle w:val="FootnoteText"/>
        <w:rPr>
          <w:b/>
          <w:bCs/>
        </w:rPr>
      </w:pPr>
      <w:r>
        <w:rPr>
          <w:rStyle w:val="FootnoteReference"/>
          <w:b/>
          <w:bCs/>
          <w:vanish/>
        </w:rPr>
        <w:footnoteRef/>
      </w:r>
      <w:r>
        <w:rPr>
          <w:b/>
          <w:bCs/>
          <w:vanish/>
        </w:rPr>
        <w:t xml:space="preserve"> </w:t>
      </w:r>
      <w:r>
        <w:rPr>
          <w:rFonts w:ascii="Times New Roman" w:hAnsi="Times New Roman"/>
          <w:b/>
          <w:bCs/>
          <w:vanish/>
        </w:rPr>
        <w:t>This language/approach is 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1C3"/>
    <w:rsid w:val="00AC2BC4"/>
    <w:rsid w:val="00D4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93B44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rsid w:val="00AC2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6</cp:revision>
  <dcterms:created xsi:type="dcterms:W3CDTF">2024-04-01T20:44:00Z</dcterms:created>
  <dcterms:modified xsi:type="dcterms:W3CDTF">2024-04-08T19:05:00Z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